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18A" w:rsidRDefault="00A8418A">
      <w:pPr>
        <w:rPr>
          <w:rFonts w:ascii="Helvetica Neue" w:hAnsi="Helvetica Neue"/>
          <w:sz w:val="22"/>
          <w:szCs w:val="22"/>
        </w:rPr>
      </w:pPr>
    </w:p>
    <w:p w:rsidR="00A8418A" w:rsidRDefault="00A8418A">
      <w:pPr>
        <w:rPr>
          <w:rFonts w:ascii="Helvetica Neue" w:hAnsi="Helvetica Neue"/>
          <w:sz w:val="22"/>
          <w:szCs w:val="22"/>
        </w:rPr>
      </w:pPr>
    </w:p>
    <w:p w:rsidR="004042E0" w:rsidRPr="00080338" w:rsidRDefault="004042E0">
      <w:pPr>
        <w:rPr>
          <w:rFonts w:ascii="Helvetica Neue" w:hAnsi="Helvetica Neue"/>
          <w:sz w:val="22"/>
          <w:szCs w:val="22"/>
        </w:rPr>
      </w:pPr>
      <w:r w:rsidRPr="00080338">
        <w:rPr>
          <w:rFonts w:ascii="Helvetica Neue" w:hAnsi="Helvetica Neue"/>
          <w:sz w:val="22"/>
          <w:szCs w:val="22"/>
        </w:rPr>
        <w:t>Pressemeddelelse,</w:t>
      </w:r>
    </w:p>
    <w:p w:rsidR="004042E0" w:rsidRPr="00080338" w:rsidRDefault="00A8418A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j</w:t>
      </w:r>
      <w:r w:rsidR="004042E0" w:rsidRPr="00080338">
        <w:rPr>
          <w:rFonts w:ascii="Helvetica Neue" w:hAnsi="Helvetica Neue"/>
          <w:sz w:val="22"/>
          <w:szCs w:val="22"/>
        </w:rPr>
        <w:t>uni 2021</w:t>
      </w:r>
    </w:p>
    <w:p w:rsidR="004042E0" w:rsidRPr="00080338" w:rsidRDefault="004042E0">
      <w:pPr>
        <w:rPr>
          <w:rFonts w:ascii="Helvetica Neue" w:hAnsi="Helvetica Neue"/>
          <w:sz w:val="22"/>
          <w:szCs w:val="22"/>
        </w:rPr>
      </w:pPr>
    </w:p>
    <w:p w:rsidR="004042E0" w:rsidRPr="00080338" w:rsidRDefault="004042E0">
      <w:pPr>
        <w:rPr>
          <w:rFonts w:ascii="Helvetica Neue" w:hAnsi="Helvetica Neue"/>
          <w:sz w:val="22"/>
          <w:szCs w:val="22"/>
        </w:rPr>
      </w:pPr>
    </w:p>
    <w:p w:rsidR="004042E0" w:rsidRPr="00080338" w:rsidRDefault="004042E0" w:rsidP="004042E0">
      <w:pPr>
        <w:tabs>
          <w:tab w:val="left" w:pos="1160"/>
        </w:tabs>
        <w:rPr>
          <w:rFonts w:ascii="Helvetica Neue" w:hAnsi="Helvetica Neue" w:cs="Arial"/>
          <w:b/>
          <w:bCs/>
          <w:sz w:val="28"/>
          <w:szCs w:val="28"/>
        </w:rPr>
      </w:pPr>
      <w:r w:rsidRPr="00080338">
        <w:rPr>
          <w:rFonts w:ascii="Helvetica Neue" w:hAnsi="Helvetica Neue"/>
          <w:sz w:val="28"/>
          <w:szCs w:val="28"/>
        </w:rPr>
        <w:t xml:space="preserve"> </w:t>
      </w:r>
      <w:r w:rsidRPr="00080338">
        <w:rPr>
          <w:rFonts w:ascii="Helvetica Neue" w:hAnsi="Helvetica Neue"/>
          <w:sz w:val="28"/>
          <w:szCs w:val="28"/>
        </w:rPr>
        <w:tab/>
      </w:r>
      <w:r w:rsidRPr="00080338">
        <w:rPr>
          <w:rFonts w:ascii="Helvetica Neue" w:hAnsi="Helvetica Neue" w:cs="Arial"/>
          <w:b/>
          <w:bCs/>
          <w:sz w:val="28"/>
          <w:szCs w:val="28"/>
        </w:rPr>
        <w:t>Gratis hop-on</w:t>
      </w:r>
      <w:r w:rsidR="00080338" w:rsidRPr="00080338">
        <w:rPr>
          <w:rFonts w:ascii="Helvetica Neue" w:hAnsi="Helvetica Neue" w:cs="Arial"/>
          <w:b/>
          <w:bCs/>
          <w:sz w:val="28"/>
          <w:szCs w:val="28"/>
        </w:rPr>
        <w:t>/</w:t>
      </w:r>
      <w:r w:rsidRPr="00080338">
        <w:rPr>
          <w:rFonts w:ascii="Helvetica Neue" w:hAnsi="Helvetica Neue" w:cs="Arial"/>
          <w:b/>
          <w:bCs/>
          <w:sz w:val="28"/>
          <w:szCs w:val="28"/>
        </w:rPr>
        <w:t>hop-</w:t>
      </w:r>
      <w:proofErr w:type="spellStart"/>
      <w:r w:rsidRPr="00080338">
        <w:rPr>
          <w:rFonts w:ascii="Helvetica Neue" w:hAnsi="Helvetica Neue" w:cs="Arial"/>
          <w:b/>
          <w:bCs/>
          <w:sz w:val="28"/>
          <w:szCs w:val="28"/>
        </w:rPr>
        <w:t>off</w:t>
      </w:r>
      <w:proofErr w:type="spellEnd"/>
      <w:r w:rsidRPr="00080338">
        <w:rPr>
          <w:rFonts w:ascii="Helvetica Neue" w:hAnsi="Helvetica Neue" w:cs="Arial"/>
          <w:b/>
          <w:bCs/>
          <w:sz w:val="28"/>
          <w:szCs w:val="28"/>
        </w:rPr>
        <w:t xml:space="preserve"> bu</w:t>
      </w:r>
      <w:r w:rsidR="00080338" w:rsidRPr="00080338">
        <w:rPr>
          <w:rFonts w:ascii="Helvetica Neue" w:hAnsi="Helvetica Neue" w:cs="Arial"/>
          <w:b/>
          <w:bCs/>
          <w:sz w:val="28"/>
          <w:szCs w:val="28"/>
        </w:rPr>
        <w:t>s</w:t>
      </w:r>
      <w:r w:rsidRPr="00080338">
        <w:rPr>
          <w:rFonts w:ascii="Helvetica Neue" w:hAnsi="Helvetica Neue" w:cs="Arial"/>
          <w:b/>
          <w:bCs/>
          <w:sz w:val="28"/>
          <w:szCs w:val="28"/>
        </w:rPr>
        <w:t xml:space="preserve"> i </w:t>
      </w:r>
      <w:r w:rsidR="00080338" w:rsidRPr="00080338">
        <w:rPr>
          <w:rFonts w:ascii="Helvetica Neue" w:hAnsi="Helvetica Neue" w:cs="Arial"/>
          <w:b/>
          <w:bCs/>
          <w:sz w:val="28"/>
          <w:szCs w:val="28"/>
        </w:rPr>
        <w:t xml:space="preserve">hele </w:t>
      </w:r>
      <w:r w:rsidRPr="00080338">
        <w:rPr>
          <w:rFonts w:ascii="Helvetica Neue" w:hAnsi="Helvetica Neue" w:cs="Arial"/>
          <w:b/>
          <w:bCs/>
          <w:sz w:val="28"/>
          <w:szCs w:val="28"/>
        </w:rPr>
        <w:t>Fjordlandet i sommerferien</w:t>
      </w:r>
    </w:p>
    <w:p w:rsidR="004042E0" w:rsidRPr="00080338" w:rsidRDefault="004042E0" w:rsidP="004042E0">
      <w:pPr>
        <w:pStyle w:val="paragraph"/>
        <w:spacing w:before="0" w:beforeAutospacing="0" w:after="0" w:afterAutospacing="0"/>
        <w:textAlignment w:val="baseline"/>
        <w:rPr>
          <w:rFonts w:ascii="Helvetica Neue" w:hAnsi="Helvetica Neue" w:cs="Arial"/>
          <w:b/>
          <w:sz w:val="22"/>
          <w:szCs w:val="22"/>
        </w:rPr>
      </w:pPr>
    </w:p>
    <w:p w:rsidR="004042E0" w:rsidRPr="00080338" w:rsidRDefault="004042E0" w:rsidP="004042E0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" w:hAnsi="Helvetica Neue" w:cs="Arial"/>
          <w:b/>
          <w:sz w:val="22"/>
          <w:szCs w:val="22"/>
        </w:rPr>
      </w:pPr>
      <w:r w:rsidRPr="00080338">
        <w:rPr>
          <w:rStyle w:val="eop"/>
          <w:rFonts w:ascii="Helvetica Neue" w:hAnsi="Helvetica Neue" w:cs="Arial"/>
          <w:b/>
          <w:sz w:val="22"/>
          <w:szCs w:val="22"/>
        </w:rPr>
        <w:t xml:space="preserve">Fra </w:t>
      </w:r>
      <w:r w:rsidR="00BF007F" w:rsidRPr="00080338">
        <w:rPr>
          <w:rStyle w:val="eop"/>
          <w:rFonts w:ascii="Helvetica Neue" w:hAnsi="Helvetica Neue" w:cs="Arial"/>
          <w:b/>
          <w:sz w:val="22"/>
          <w:szCs w:val="22"/>
        </w:rPr>
        <w:t xml:space="preserve">mandag </w:t>
      </w:r>
      <w:r w:rsidRPr="00080338">
        <w:rPr>
          <w:rStyle w:val="eop"/>
          <w:rFonts w:ascii="Helvetica Neue" w:hAnsi="Helvetica Neue" w:cs="Arial"/>
          <w:b/>
          <w:sz w:val="22"/>
          <w:szCs w:val="22"/>
        </w:rPr>
        <w:t xml:space="preserve">den 28. juni og hele sommerferien kan man hoppe på </w:t>
      </w:r>
      <w:proofErr w:type="spellStart"/>
      <w:r w:rsidRPr="00080338">
        <w:rPr>
          <w:rStyle w:val="eop"/>
          <w:rFonts w:ascii="Helvetica Neue" w:hAnsi="Helvetica Neue" w:cs="Arial"/>
          <w:b/>
          <w:sz w:val="22"/>
          <w:szCs w:val="22"/>
        </w:rPr>
        <w:t>VisitFjordlandets</w:t>
      </w:r>
      <w:proofErr w:type="spellEnd"/>
      <w:r w:rsidRPr="00080338">
        <w:rPr>
          <w:rStyle w:val="eop"/>
          <w:rFonts w:ascii="Helvetica Neue" w:hAnsi="Helvetica Neue" w:cs="Arial"/>
          <w:b/>
          <w:sz w:val="22"/>
          <w:szCs w:val="22"/>
        </w:rPr>
        <w:t xml:space="preserve"> </w:t>
      </w:r>
      <w:r w:rsidRPr="00080338">
        <w:rPr>
          <w:rFonts w:ascii="Helvetica Neue" w:hAnsi="Helvetica Neue" w:cs="Arial"/>
          <w:b/>
          <w:sz w:val="22"/>
          <w:szCs w:val="22"/>
        </w:rPr>
        <w:t>gratis sightseeing-bus</w:t>
      </w:r>
      <w:r w:rsidRPr="00080338">
        <w:rPr>
          <w:rFonts w:ascii="Helvetica Neue" w:hAnsi="Helvetica Neue" w:cs="Arial"/>
          <w:b/>
          <w:sz w:val="22"/>
          <w:szCs w:val="22"/>
        </w:rPr>
        <w:t xml:space="preserve"> og</w:t>
      </w:r>
      <w:r w:rsidRPr="00080338">
        <w:rPr>
          <w:rStyle w:val="eop"/>
          <w:rFonts w:ascii="Helvetica Neue" w:hAnsi="Helvetica Neue" w:cs="Arial"/>
          <w:b/>
          <w:sz w:val="22"/>
          <w:szCs w:val="22"/>
        </w:rPr>
        <w:t xml:space="preserve"> </w:t>
      </w:r>
      <w:r w:rsidR="00080338" w:rsidRPr="00080338">
        <w:rPr>
          <w:rStyle w:val="eop"/>
          <w:rFonts w:ascii="Helvetica Neue" w:hAnsi="Helvetica Neue" w:cs="Arial"/>
          <w:b/>
          <w:sz w:val="22"/>
          <w:szCs w:val="22"/>
        </w:rPr>
        <w:t xml:space="preserve">gå </w:t>
      </w:r>
      <w:r w:rsidRPr="00080338">
        <w:rPr>
          <w:rFonts w:ascii="Helvetica Neue" w:hAnsi="Helvetica Neue" w:cs="Arial"/>
          <w:b/>
          <w:sz w:val="22"/>
          <w:szCs w:val="22"/>
        </w:rPr>
        <w:t xml:space="preserve">på opdagelse i Fjordlandets </w:t>
      </w:r>
      <w:r w:rsidR="00A8418A">
        <w:rPr>
          <w:rFonts w:ascii="Helvetica Neue" w:hAnsi="Helvetica Neue" w:cs="Arial"/>
          <w:b/>
          <w:sz w:val="22"/>
          <w:szCs w:val="22"/>
        </w:rPr>
        <w:t>mange</w:t>
      </w:r>
      <w:r w:rsidRPr="00080338">
        <w:rPr>
          <w:rFonts w:ascii="Helvetica Neue" w:hAnsi="Helvetica Neue" w:cs="Arial"/>
          <w:b/>
          <w:sz w:val="22"/>
          <w:szCs w:val="22"/>
        </w:rPr>
        <w:t xml:space="preserve"> oplevelser</w:t>
      </w:r>
      <w:r w:rsidRPr="00080338">
        <w:rPr>
          <w:rFonts w:ascii="Helvetica Neue" w:hAnsi="Helvetica Neue" w:cs="Arial"/>
          <w:b/>
          <w:sz w:val="22"/>
          <w:szCs w:val="22"/>
        </w:rPr>
        <w:t>.</w:t>
      </w:r>
    </w:p>
    <w:p w:rsidR="004042E0" w:rsidRPr="00080338" w:rsidRDefault="004042E0" w:rsidP="004042E0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" w:hAnsi="Helvetica Neue" w:cs="Arial"/>
          <w:b/>
          <w:sz w:val="22"/>
          <w:szCs w:val="22"/>
        </w:rPr>
      </w:pPr>
    </w:p>
    <w:p w:rsidR="004042E0" w:rsidRPr="00080338" w:rsidRDefault="004042E0" w:rsidP="004042E0">
      <w:pPr>
        <w:pStyle w:val="paragraph"/>
        <w:spacing w:before="0" w:beforeAutospacing="0" w:after="0" w:afterAutospacing="0"/>
        <w:textAlignment w:val="baseline"/>
        <w:rPr>
          <w:rFonts w:ascii="Helvetica Neue" w:hAnsi="Helvetica Neue" w:cs="Arial"/>
          <w:b/>
          <w:sz w:val="22"/>
          <w:szCs w:val="22"/>
        </w:rPr>
      </w:pPr>
    </w:p>
    <w:p w:rsidR="004042E0" w:rsidRPr="00080338" w:rsidRDefault="00BF007F" w:rsidP="004042E0">
      <w:pPr>
        <w:pStyle w:val="paragraph"/>
        <w:spacing w:before="0" w:beforeAutospacing="0" w:after="0" w:afterAutospacing="0"/>
        <w:textAlignment w:val="baseline"/>
        <w:rPr>
          <w:rFonts w:ascii="Helvetica Neue" w:hAnsi="Helvetica Neue" w:cs="Arial"/>
          <w:sz w:val="22"/>
          <w:szCs w:val="22"/>
        </w:rPr>
      </w:pPr>
      <w:r w:rsidRPr="00080338">
        <w:rPr>
          <w:rFonts w:ascii="Helvetica Neue" w:hAnsi="Helvetica Neue" w:cs="Arial"/>
          <w:sz w:val="22"/>
          <w:szCs w:val="22"/>
        </w:rPr>
        <w:t>Fra mandag til fredag i uge 26 til 31 er det gratis at stige på Fjordlandets sig</w:t>
      </w:r>
      <w:r w:rsidR="00A8418A">
        <w:rPr>
          <w:rFonts w:ascii="Helvetica Neue" w:hAnsi="Helvetica Neue" w:cs="Arial"/>
          <w:sz w:val="22"/>
          <w:szCs w:val="22"/>
        </w:rPr>
        <w:t>ht</w:t>
      </w:r>
      <w:r w:rsidRPr="00080338">
        <w:rPr>
          <w:rFonts w:ascii="Helvetica Neue" w:hAnsi="Helvetica Neue" w:cs="Arial"/>
          <w:sz w:val="22"/>
          <w:szCs w:val="22"/>
        </w:rPr>
        <w:t>seeing</w:t>
      </w:r>
      <w:r w:rsidR="00A8418A">
        <w:rPr>
          <w:rFonts w:ascii="Helvetica Neue" w:hAnsi="Helvetica Neue" w:cs="Arial"/>
          <w:sz w:val="22"/>
          <w:szCs w:val="22"/>
        </w:rPr>
        <w:t>-</w:t>
      </w:r>
      <w:r w:rsidRPr="00080338">
        <w:rPr>
          <w:rFonts w:ascii="Helvetica Neue" w:hAnsi="Helvetica Neue" w:cs="Arial"/>
          <w:sz w:val="22"/>
          <w:szCs w:val="22"/>
        </w:rPr>
        <w:t>bus</w:t>
      </w:r>
      <w:r w:rsidR="00080338" w:rsidRPr="00080338">
        <w:rPr>
          <w:rFonts w:ascii="Helvetica Neue" w:hAnsi="Helvetica Neue" w:cs="Arial"/>
          <w:sz w:val="22"/>
          <w:szCs w:val="22"/>
        </w:rPr>
        <w:t>, som kører rundt til mange spændende oplevelser hele ferien. Der</w:t>
      </w:r>
      <w:r w:rsidR="00A8418A">
        <w:rPr>
          <w:rFonts w:ascii="Helvetica Neue" w:hAnsi="Helvetica Neue" w:cs="Arial"/>
          <w:sz w:val="22"/>
          <w:szCs w:val="22"/>
        </w:rPr>
        <w:t xml:space="preserve"> tilbydes </w:t>
      </w:r>
      <w:r w:rsidR="00080338" w:rsidRPr="00080338">
        <w:rPr>
          <w:rFonts w:ascii="Helvetica Neue" w:hAnsi="Helvetica Neue" w:cs="Arial"/>
          <w:sz w:val="22"/>
          <w:szCs w:val="22"/>
        </w:rPr>
        <w:t xml:space="preserve">tre forskellige </w:t>
      </w:r>
      <w:r w:rsidR="00A8418A">
        <w:rPr>
          <w:rFonts w:ascii="Helvetica Neue" w:hAnsi="Helvetica Neue" w:cs="Arial"/>
          <w:sz w:val="22"/>
          <w:szCs w:val="22"/>
        </w:rPr>
        <w:t>tema</w:t>
      </w:r>
      <w:r w:rsidR="00080338" w:rsidRPr="00080338">
        <w:rPr>
          <w:rFonts w:ascii="Helvetica Neue" w:hAnsi="Helvetica Neue" w:cs="Arial"/>
          <w:sz w:val="22"/>
          <w:szCs w:val="22"/>
        </w:rPr>
        <w:t>ruter</w:t>
      </w:r>
      <w:r w:rsidR="00A8418A">
        <w:rPr>
          <w:rFonts w:ascii="Helvetica Neue" w:hAnsi="Helvetica Neue" w:cs="Arial"/>
          <w:sz w:val="22"/>
          <w:szCs w:val="22"/>
        </w:rPr>
        <w:t xml:space="preserve"> som er:</w:t>
      </w:r>
    </w:p>
    <w:p w:rsidR="00080338" w:rsidRPr="00080338" w:rsidRDefault="00080338" w:rsidP="004042E0">
      <w:pPr>
        <w:pStyle w:val="paragraph"/>
        <w:spacing w:before="0" w:beforeAutospacing="0" w:after="0" w:afterAutospacing="0"/>
        <w:textAlignment w:val="baseline"/>
        <w:rPr>
          <w:rFonts w:ascii="Helvetica Neue" w:hAnsi="Helvetica Neue" w:cs="Arial"/>
          <w:sz w:val="22"/>
          <w:szCs w:val="22"/>
        </w:rPr>
      </w:pPr>
    </w:p>
    <w:p w:rsidR="004042E0" w:rsidRPr="00080338" w:rsidRDefault="004042E0" w:rsidP="004042E0">
      <w:pPr>
        <w:pStyle w:val="Listeafsnit"/>
        <w:numPr>
          <w:ilvl w:val="0"/>
          <w:numId w:val="1"/>
        </w:numPr>
        <w:spacing w:after="200" w:line="276" w:lineRule="auto"/>
        <w:rPr>
          <w:rFonts w:ascii="Helvetica Neue" w:hAnsi="Helvetica Neue" w:cs="Arial"/>
          <w:sz w:val="22"/>
          <w:szCs w:val="22"/>
        </w:rPr>
      </w:pPr>
      <w:r w:rsidRPr="00080338">
        <w:rPr>
          <w:rFonts w:ascii="Helvetica Neue" w:hAnsi="Helvetica Neue" w:cs="Arial"/>
          <w:b/>
          <w:sz w:val="22"/>
          <w:szCs w:val="22"/>
        </w:rPr>
        <w:t>Øl-, vikinge- &amp; rock-ruten</w:t>
      </w:r>
      <w:r w:rsidRPr="00080338">
        <w:rPr>
          <w:rFonts w:ascii="Helvetica Neue" w:hAnsi="Helvetica Neue" w:cs="Arial"/>
          <w:sz w:val="22"/>
          <w:szCs w:val="22"/>
        </w:rPr>
        <w:t xml:space="preserve"> (Stop ved: Sagnlandet Lejre, Lejre Museum, Ledreborg Slot, Vikingeskibsmuseet, Herslev Bryghus, </w:t>
      </w:r>
      <w:proofErr w:type="spellStart"/>
      <w:r w:rsidRPr="00080338">
        <w:rPr>
          <w:rFonts w:ascii="Helvetica Neue" w:hAnsi="Helvetica Neue" w:cs="Arial"/>
          <w:sz w:val="22"/>
          <w:szCs w:val="22"/>
        </w:rPr>
        <w:t>Musicon</w:t>
      </w:r>
      <w:proofErr w:type="spellEnd"/>
      <w:r w:rsidRPr="00080338">
        <w:rPr>
          <w:rFonts w:ascii="Helvetica Neue" w:hAnsi="Helvetica Neue" w:cs="Arial"/>
          <w:sz w:val="22"/>
          <w:szCs w:val="22"/>
        </w:rPr>
        <w:t xml:space="preserve"> og RAGNAROCK.)</w:t>
      </w:r>
      <w:r w:rsidRPr="00080338">
        <w:rPr>
          <w:rFonts w:ascii="Helvetica Neue" w:hAnsi="Helvetica Neue" w:cs="Arial"/>
          <w:sz w:val="22"/>
          <w:szCs w:val="22"/>
        </w:rPr>
        <w:br/>
      </w:r>
    </w:p>
    <w:p w:rsidR="004042E0" w:rsidRPr="00080338" w:rsidRDefault="004042E0" w:rsidP="004042E0">
      <w:pPr>
        <w:pStyle w:val="Listeafsnit"/>
        <w:numPr>
          <w:ilvl w:val="0"/>
          <w:numId w:val="1"/>
        </w:numPr>
        <w:spacing w:after="200" w:line="276" w:lineRule="auto"/>
        <w:rPr>
          <w:rFonts w:ascii="Helvetica Neue" w:hAnsi="Helvetica Neue" w:cs="Arial"/>
          <w:sz w:val="22"/>
          <w:szCs w:val="22"/>
        </w:rPr>
      </w:pPr>
      <w:r w:rsidRPr="00080338">
        <w:rPr>
          <w:rFonts w:ascii="Helvetica Neue" w:hAnsi="Helvetica Neue" w:cs="Arial"/>
          <w:b/>
          <w:sz w:val="22"/>
          <w:szCs w:val="22"/>
        </w:rPr>
        <w:t>Kunst-, fjordliv- &amp; eventyrruten</w:t>
      </w:r>
      <w:r w:rsidRPr="00080338">
        <w:rPr>
          <w:rFonts w:ascii="Helvetica Neue" w:hAnsi="Helvetica Neue" w:cs="Arial"/>
          <w:sz w:val="22"/>
          <w:szCs w:val="22"/>
        </w:rPr>
        <w:t xml:space="preserve"> (Stop ved: Jægerspris Slot, Frederikssund Museum, Willumsens Museum og Kulhuse Strand.)</w:t>
      </w:r>
    </w:p>
    <w:p w:rsidR="00BF007F" w:rsidRPr="00080338" w:rsidRDefault="00BF007F" w:rsidP="00BF007F">
      <w:pPr>
        <w:pStyle w:val="Listeafsnit"/>
        <w:spacing w:after="200" w:line="276" w:lineRule="auto"/>
        <w:rPr>
          <w:rFonts w:ascii="Helvetica Neue" w:hAnsi="Helvetica Neue" w:cs="Arial"/>
          <w:sz w:val="22"/>
          <w:szCs w:val="22"/>
        </w:rPr>
      </w:pPr>
    </w:p>
    <w:p w:rsidR="004042E0" w:rsidRPr="00080338" w:rsidRDefault="004042E0" w:rsidP="004042E0">
      <w:pPr>
        <w:pStyle w:val="Listeafsnit"/>
        <w:numPr>
          <w:ilvl w:val="0"/>
          <w:numId w:val="1"/>
        </w:numPr>
        <w:spacing w:after="200" w:line="276" w:lineRule="auto"/>
        <w:rPr>
          <w:rFonts w:ascii="Helvetica Neue" w:hAnsi="Helvetica Neue" w:cs="Arial"/>
          <w:sz w:val="22"/>
          <w:szCs w:val="22"/>
        </w:rPr>
      </w:pPr>
      <w:r w:rsidRPr="00080338">
        <w:rPr>
          <w:rFonts w:ascii="Helvetica Neue" w:hAnsi="Helvetica Neue" w:cs="Arial"/>
          <w:b/>
          <w:sz w:val="22"/>
          <w:szCs w:val="22"/>
        </w:rPr>
        <w:t>Økologi- &amp; historieruten</w:t>
      </w:r>
      <w:r w:rsidRPr="00080338">
        <w:rPr>
          <w:rFonts w:ascii="Helvetica Neue" w:hAnsi="Helvetica Neue" w:cs="Arial"/>
          <w:sz w:val="22"/>
          <w:szCs w:val="22"/>
        </w:rPr>
        <w:t xml:space="preserve"> (Stop ved: Egholm Museum, Selsø Slot, Gershøj Havn, Gerlevparken og Svanholm Gods.)</w:t>
      </w:r>
    </w:p>
    <w:p w:rsidR="00BF007F" w:rsidRPr="00080338" w:rsidRDefault="00BF007F" w:rsidP="004042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="Arial"/>
          <w:sz w:val="22"/>
          <w:szCs w:val="22"/>
        </w:rPr>
      </w:pPr>
      <w:r w:rsidRPr="00080338">
        <w:rPr>
          <w:rStyle w:val="normaltextrun"/>
          <w:rFonts w:ascii="Helvetica Neue" w:hAnsi="Helvetica Neue" w:cs="Arial"/>
          <w:sz w:val="22"/>
          <w:szCs w:val="22"/>
        </w:rPr>
        <w:t xml:space="preserve">Bussen afgår fra Roskilde </w:t>
      </w:r>
      <w:r w:rsidR="00080338" w:rsidRPr="00080338">
        <w:rPr>
          <w:rStyle w:val="normaltextrun"/>
          <w:rFonts w:ascii="Helvetica Neue" w:hAnsi="Helvetica Neue" w:cs="Arial"/>
          <w:sz w:val="22"/>
          <w:szCs w:val="22"/>
        </w:rPr>
        <w:t xml:space="preserve">og </w:t>
      </w:r>
      <w:r w:rsidRPr="00080338">
        <w:rPr>
          <w:rStyle w:val="normaltextrun"/>
          <w:rFonts w:ascii="Helvetica Neue" w:hAnsi="Helvetica Neue" w:cs="Arial"/>
          <w:sz w:val="22"/>
          <w:szCs w:val="22"/>
        </w:rPr>
        <w:t>Frederikssund Station</w:t>
      </w:r>
      <w:r w:rsidR="00A8418A">
        <w:rPr>
          <w:rStyle w:val="normaltextrun"/>
          <w:rFonts w:ascii="Helvetica Neue" w:hAnsi="Helvetica Neue" w:cs="Arial"/>
          <w:sz w:val="22"/>
          <w:szCs w:val="22"/>
        </w:rPr>
        <w:t>,</w:t>
      </w:r>
      <w:r w:rsidRPr="00080338">
        <w:rPr>
          <w:rStyle w:val="normaltextrun"/>
          <w:rFonts w:ascii="Helvetica Neue" w:hAnsi="Helvetica Neue" w:cs="Arial"/>
          <w:sz w:val="22"/>
          <w:szCs w:val="22"/>
        </w:rPr>
        <w:t xml:space="preserve"> og gør det nemt og</w:t>
      </w:r>
      <w:r w:rsidR="00B819EF">
        <w:rPr>
          <w:rStyle w:val="normaltextrun"/>
          <w:rFonts w:ascii="Helvetica Neue" w:hAnsi="Helvetica Neue" w:cs="Arial"/>
          <w:sz w:val="22"/>
          <w:szCs w:val="22"/>
        </w:rPr>
        <w:t xml:space="preserve"> mere</w:t>
      </w:r>
      <w:r w:rsidRPr="00080338">
        <w:rPr>
          <w:rStyle w:val="normaltextrun"/>
          <w:rFonts w:ascii="Helvetica Neue" w:hAnsi="Helvetica Neue" w:cs="Arial"/>
          <w:sz w:val="22"/>
          <w:szCs w:val="22"/>
        </w:rPr>
        <w:t xml:space="preserve"> bæredygtigt for besøgende at komme rundt til de mange spændende </w:t>
      </w:r>
      <w:r w:rsidR="00AC5F76">
        <w:rPr>
          <w:rStyle w:val="normaltextrun"/>
          <w:rFonts w:ascii="Helvetica Neue" w:hAnsi="Helvetica Neue" w:cs="Arial"/>
          <w:sz w:val="22"/>
          <w:szCs w:val="22"/>
        </w:rPr>
        <w:t>kultur- og natur</w:t>
      </w:r>
      <w:r w:rsidRPr="00080338">
        <w:rPr>
          <w:rStyle w:val="normaltextrun"/>
          <w:rFonts w:ascii="Helvetica Neue" w:hAnsi="Helvetica Neue" w:cs="Arial"/>
          <w:sz w:val="22"/>
          <w:szCs w:val="22"/>
        </w:rPr>
        <w:t>oplevelser</w:t>
      </w:r>
      <w:r w:rsidR="00080338" w:rsidRPr="00080338">
        <w:rPr>
          <w:rStyle w:val="normaltextrun"/>
          <w:rFonts w:ascii="Helvetica Neue" w:hAnsi="Helvetica Neue" w:cs="Arial"/>
          <w:sz w:val="22"/>
          <w:szCs w:val="22"/>
        </w:rPr>
        <w:t>, som Fjordlandet har at byde på</w:t>
      </w:r>
      <w:r w:rsidR="00AC5F76">
        <w:rPr>
          <w:rStyle w:val="normaltextrun"/>
          <w:rFonts w:ascii="Helvetica Neue" w:hAnsi="Helvetica Neue" w:cs="Arial"/>
          <w:sz w:val="22"/>
          <w:szCs w:val="22"/>
        </w:rPr>
        <w:t xml:space="preserve">. </w:t>
      </w:r>
      <w:r w:rsidR="00AC5F76">
        <w:rPr>
          <w:rStyle w:val="normaltextrun"/>
          <w:rFonts w:ascii="Helvetica Neue" w:hAnsi="Helvetica Neue" w:cs="Arial"/>
          <w:sz w:val="22"/>
          <w:szCs w:val="22"/>
        </w:rPr>
        <w:br/>
      </w:r>
      <w:r w:rsidRPr="00080338">
        <w:rPr>
          <w:rStyle w:val="normaltextrun"/>
          <w:rFonts w:ascii="Helvetica Neue" w:hAnsi="Helvetica Neue" w:cs="Arial"/>
          <w:sz w:val="22"/>
          <w:szCs w:val="22"/>
        </w:rPr>
        <w:t xml:space="preserve">Udviklingschef </w:t>
      </w:r>
      <w:r w:rsidR="00080338" w:rsidRPr="00080338">
        <w:rPr>
          <w:rStyle w:val="normaltextrun"/>
          <w:rFonts w:ascii="Helvetica Neue" w:hAnsi="Helvetica Neue" w:cs="Arial"/>
          <w:sz w:val="22"/>
          <w:szCs w:val="22"/>
        </w:rPr>
        <w:t xml:space="preserve">i Destination Fjordlandet, </w:t>
      </w:r>
      <w:proofErr w:type="spellStart"/>
      <w:r w:rsidRPr="00080338">
        <w:rPr>
          <w:rStyle w:val="normaltextrun"/>
          <w:rFonts w:ascii="Helvetica Neue" w:hAnsi="Helvetica Neue" w:cs="Arial"/>
          <w:sz w:val="22"/>
          <w:szCs w:val="22"/>
        </w:rPr>
        <w:t>Elaheh</w:t>
      </w:r>
      <w:proofErr w:type="spellEnd"/>
      <w:r w:rsidRPr="00080338">
        <w:rPr>
          <w:rStyle w:val="normaltextrun"/>
          <w:rFonts w:ascii="Helvetica Neue" w:hAnsi="Helvetica Neue" w:cs="Arial"/>
          <w:sz w:val="22"/>
          <w:szCs w:val="22"/>
        </w:rPr>
        <w:t xml:space="preserve"> </w:t>
      </w:r>
      <w:proofErr w:type="spellStart"/>
      <w:r w:rsidRPr="00080338">
        <w:rPr>
          <w:rStyle w:val="normaltextrun"/>
          <w:rFonts w:ascii="Helvetica Neue" w:hAnsi="Helvetica Neue" w:cs="Arial"/>
          <w:sz w:val="22"/>
          <w:szCs w:val="22"/>
        </w:rPr>
        <w:t>Peyman</w:t>
      </w:r>
      <w:proofErr w:type="spellEnd"/>
      <w:r w:rsidRPr="00080338">
        <w:rPr>
          <w:rStyle w:val="normaltextrun"/>
          <w:rFonts w:ascii="Helvetica Neue" w:hAnsi="Helvetica Neue" w:cs="Arial"/>
          <w:sz w:val="22"/>
          <w:szCs w:val="22"/>
        </w:rPr>
        <w:t xml:space="preserve"> </w:t>
      </w:r>
      <w:proofErr w:type="spellStart"/>
      <w:r w:rsidRPr="00080338">
        <w:rPr>
          <w:rStyle w:val="normaltextrun"/>
          <w:rFonts w:ascii="Helvetica Neue" w:hAnsi="Helvetica Neue" w:cs="Arial"/>
          <w:sz w:val="22"/>
          <w:szCs w:val="22"/>
        </w:rPr>
        <w:t>Granov</w:t>
      </w:r>
      <w:proofErr w:type="spellEnd"/>
      <w:r w:rsidR="00080338" w:rsidRPr="00080338">
        <w:rPr>
          <w:rStyle w:val="normaltextrun"/>
          <w:rFonts w:ascii="Helvetica Neue" w:hAnsi="Helvetica Neue" w:cs="Arial"/>
          <w:sz w:val="22"/>
          <w:szCs w:val="22"/>
        </w:rPr>
        <w:t>,</w:t>
      </w:r>
      <w:r w:rsidRPr="00080338">
        <w:rPr>
          <w:rStyle w:val="normaltextrun"/>
          <w:rFonts w:ascii="Helvetica Neue" w:hAnsi="Helvetica Neue" w:cs="Arial"/>
          <w:sz w:val="22"/>
          <w:szCs w:val="22"/>
        </w:rPr>
        <w:t xml:space="preserve"> fortæller:</w:t>
      </w:r>
    </w:p>
    <w:p w:rsidR="00BF007F" w:rsidRPr="00080338" w:rsidRDefault="00BF007F" w:rsidP="00BF007F">
      <w:pPr>
        <w:rPr>
          <w:rStyle w:val="normaltextrun"/>
          <w:rFonts w:ascii="Helvetica Neue" w:eastAsia="Times New Roman" w:hAnsi="Helvetica Neue" w:cs="Arial"/>
          <w:sz w:val="22"/>
          <w:szCs w:val="22"/>
          <w:lang w:eastAsia="da-DK"/>
        </w:rPr>
      </w:pPr>
    </w:p>
    <w:p w:rsidR="00BF007F" w:rsidRPr="00BF007F" w:rsidRDefault="00BF007F" w:rsidP="00BF007F">
      <w:pPr>
        <w:rPr>
          <w:rFonts w:ascii="Helvetica Neue" w:eastAsia="Times New Roman" w:hAnsi="Helvetica Neue" w:cs="Arial"/>
          <w:i/>
          <w:sz w:val="22"/>
          <w:szCs w:val="22"/>
          <w:lang w:eastAsia="da-DK"/>
        </w:rPr>
      </w:pPr>
      <w:r w:rsidRPr="00080338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>Vi glæder o</w:t>
      </w:r>
      <w:r w:rsidR="00080338" w:rsidRPr="00080338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>s</w:t>
      </w:r>
      <w:r w:rsidRPr="00080338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 xml:space="preserve"> rigtig meget til, at vores bus kommer ud på Fjordlandets </w:t>
      </w:r>
      <w:r w:rsidR="00080338" w:rsidRPr="00080338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>lande</w:t>
      </w:r>
      <w:r w:rsidRPr="00080338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>veje og håber, at mange vil benytte sig af det gratis tilbud, som g</w:t>
      </w:r>
      <w:r w:rsidR="00080338" w:rsidRPr="00080338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>ø</w:t>
      </w:r>
      <w:r w:rsidRPr="00080338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>r det endnu nemmere at komme rundt til vores mange fantastiske attraktioner</w:t>
      </w:r>
      <w:r w:rsidR="00AC5F76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 xml:space="preserve"> og nyde vores unikke natur</w:t>
      </w:r>
      <w:r w:rsidRPr="00080338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 xml:space="preserve">. </w:t>
      </w:r>
      <w:r w:rsidRPr="00BF007F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>Det</w:t>
      </w:r>
      <w:r w:rsidRPr="00080338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 xml:space="preserve"> kan</w:t>
      </w:r>
      <w:r w:rsidRPr="00BF007F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 xml:space="preserve"> </w:t>
      </w:r>
      <w:r w:rsidRPr="00080338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>nemlig virke</w:t>
      </w:r>
      <w:r w:rsidRPr="00BF007F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 xml:space="preserve"> besværligt for turister at rejse ud af </w:t>
      </w:r>
      <w:r w:rsidRPr="00080338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 xml:space="preserve">fx København </w:t>
      </w:r>
      <w:r w:rsidRPr="00BF007F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>efter oplevelser, hvis de ikke har en bil til rådighed</w:t>
      </w:r>
      <w:r w:rsidRPr="00080338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 xml:space="preserve">, så nu tester vi, om denne </w:t>
      </w:r>
      <w:r w:rsidR="00B819EF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 xml:space="preserve">mere </w:t>
      </w:r>
      <w:r w:rsidRPr="00BF007F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>bæredygtige transportløsning</w:t>
      </w:r>
      <w:r w:rsidRPr="00080338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 xml:space="preserve"> kan</w:t>
      </w:r>
      <w:r w:rsidRPr="00BF007F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 xml:space="preserve"> bringe</w:t>
      </w:r>
      <w:r w:rsidRPr="00080338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 xml:space="preserve"> </w:t>
      </w:r>
      <w:r w:rsidR="00080338" w:rsidRPr="00080338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 xml:space="preserve">endnu </w:t>
      </w:r>
      <w:r w:rsidRPr="00080338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>flere</w:t>
      </w:r>
      <w:r w:rsidRPr="00BF007F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 xml:space="preserve"> turister fra København ud til </w:t>
      </w:r>
      <w:r w:rsidRPr="00080338">
        <w:rPr>
          <w:rFonts w:ascii="Helvetica Neue" w:eastAsia="Times New Roman" w:hAnsi="Helvetica Neue" w:cs="Arial"/>
          <w:i/>
          <w:color w:val="000000"/>
          <w:sz w:val="22"/>
          <w:szCs w:val="22"/>
          <w:lang w:eastAsia="da-DK"/>
        </w:rPr>
        <w:t xml:space="preserve">os. </w:t>
      </w:r>
    </w:p>
    <w:p w:rsidR="00BF007F" w:rsidRDefault="00BF007F" w:rsidP="004042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="Arial"/>
          <w:sz w:val="22"/>
          <w:szCs w:val="22"/>
        </w:rPr>
      </w:pPr>
    </w:p>
    <w:p w:rsidR="00AC5F76" w:rsidRPr="00AC5F76" w:rsidRDefault="00AC5F76" w:rsidP="004042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="Arial"/>
          <w:b/>
          <w:sz w:val="22"/>
          <w:szCs w:val="22"/>
        </w:rPr>
      </w:pPr>
      <w:r w:rsidRPr="00AC5F76">
        <w:rPr>
          <w:rStyle w:val="normaltextrun"/>
          <w:rFonts w:ascii="Helvetica Neue" w:hAnsi="Helvetica Neue" w:cs="Arial"/>
          <w:b/>
          <w:sz w:val="22"/>
          <w:szCs w:val="22"/>
        </w:rPr>
        <w:t>170 km2 nationalpark</w:t>
      </w:r>
    </w:p>
    <w:p w:rsidR="00AC5F76" w:rsidRDefault="00AC5F76" w:rsidP="004042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="Arial"/>
          <w:sz w:val="22"/>
          <w:szCs w:val="22"/>
        </w:rPr>
      </w:pPr>
      <w:r>
        <w:rPr>
          <w:rStyle w:val="normaltextrun"/>
          <w:rFonts w:ascii="Helvetica Neue" w:hAnsi="Helvetica Neue" w:cs="Arial"/>
          <w:sz w:val="22"/>
          <w:szCs w:val="22"/>
        </w:rPr>
        <w:t xml:space="preserve">Istidslandskabet og naturen fylder rigtig meget i Fjordlandet og flere af busruterne går gennem </w:t>
      </w:r>
      <w:r>
        <w:rPr>
          <w:rStyle w:val="normaltextrun"/>
          <w:rFonts w:ascii="Helvetica Neue" w:hAnsi="Helvetica Neue" w:cs="Arial"/>
          <w:sz w:val="22"/>
          <w:szCs w:val="22"/>
        </w:rPr>
        <w:t>Fjordlandets egen 170 km2 nationalpark – Nationalpark Skjoldungernes Land</w:t>
      </w:r>
      <w:r>
        <w:rPr>
          <w:rStyle w:val="normaltextrun"/>
          <w:rFonts w:ascii="Helvetica Neue" w:hAnsi="Helvetica Neue" w:cs="Arial"/>
          <w:sz w:val="22"/>
          <w:szCs w:val="22"/>
        </w:rPr>
        <w:t xml:space="preserve">. Her kan man </w:t>
      </w:r>
      <w:r>
        <w:rPr>
          <w:rStyle w:val="normaltextrun"/>
          <w:rFonts w:ascii="Helvetica Neue" w:hAnsi="Helvetica Neue" w:cs="Arial"/>
          <w:sz w:val="22"/>
          <w:szCs w:val="22"/>
        </w:rPr>
        <w:t>fx begive sig ud på eventyr på Skjoldungestien</w:t>
      </w:r>
      <w:r>
        <w:rPr>
          <w:rStyle w:val="normaltextrun"/>
          <w:rFonts w:ascii="Helvetica Neue" w:hAnsi="Helvetica Neue" w:cs="Arial"/>
          <w:sz w:val="22"/>
          <w:szCs w:val="22"/>
        </w:rPr>
        <w:t xml:space="preserve">, mærke historiens vingesus ved kultursporene i Lejre eller tage en dukkert i Roskilde Fjord. </w:t>
      </w:r>
    </w:p>
    <w:p w:rsidR="00AC5F76" w:rsidRPr="00080338" w:rsidRDefault="00AC5F76" w:rsidP="004042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="Arial"/>
          <w:sz w:val="22"/>
          <w:szCs w:val="22"/>
        </w:rPr>
      </w:pPr>
    </w:p>
    <w:p w:rsidR="004042E0" w:rsidRPr="00080338" w:rsidRDefault="004042E0" w:rsidP="004042E0">
      <w:pPr>
        <w:tabs>
          <w:tab w:val="left" w:pos="1160"/>
        </w:tabs>
        <w:rPr>
          <w:rFonts w:ascii="Helvetica Neue" w:hAnsi="Helvetica Neue" w:cs="Arial"/>
          <w:sz w:val="22"/>
          <w:szCs w:val="22"/>
        </w:rPr>
      </w:pPr>
      <w:r w:rsidRPr="00080338">
        <w:rPr>
          <w:rFonts w:ascii="Helvetica Neue" w:hAnsi="Helvetica Neue" w:cs="Arial"/>
          <w:sz w:val="22"/>
          <w:szCs w:val="22"/>
        </w:rPr>
        <w:t xml:space="preserve">Læs mere om ruterne og køreplanen på Visitfjordlandet.dk/bus </w:t>
      </w:r>
    </w:p>
    <w:p w:rsidR="00BF007F" w:rsidRPr="00080338" w:rsidRDefault="00BF007F">
      <w:pPr>
        <w:rPr>
          <w:rFonts w:ascii="Helvetica Neue" w:hAnsi="Helvetica Neue"/>
          <w:sz w:val="22"/>
          <w:szCs w:val="22"/>
        </w:rPr>
      </w:pPr>
    </w:p>
    <w:p w:rsidR="00BF007F" w:rsidRPr="00080338" w:rsidRDefault="00BF007F" w:rsidP="00BF007F">
      <w:pPr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</w:pPr>
    </w:p>
    <w:p w:rsidR="00BF007F" w:rsidRPr="00080338" w:rsidRDefault="00BF007F" w:rsidP="00BF007F">
      <w:pPr>
        <w:rPr>
          <w:rFonts w:ascii="Helvetica Neue" w:eastAsia="Times New Roman" w:hAnsi="Helvetica Neue" w:cs="Arial"/>
          <w:b/>
          <w:color w:val="000000"/>
          <w:sz w:val="22"/>
          <w:szCs w:val="22"/>
          <w:lang w:eastAsia="da-DK"/>
        </w:rPr>
      </w:pPr>
      <w:r w:rsidRPr="00080338">
        <w:rPr>
          <w:rFonts w:ascii="Helvetica Neue" w:eastAsia="Times New Roman" w:hAnsi="Helvetica Neue" w:cs="Arial"/>
          <w:b/>
          <w:color w:val="000000"/>
          <w:sz w:val="22"/>
          <w:szCs w:val="22"/>
          <w:lang w:eastAsia="da-DK"/>
        </w:rPr>
        <w:t>Masser af</w:t>
      </w:r>
      <w:r w:rsidR="000F5027">
        <w:rPr>
          <w:rFonts w:ascii="Helvetica Neue" w:eastAsia="Times New Roman" w:hAnsi="Helvetica Neue" w:cs="Arial"/>
          <w:b/>
          <w:color w:val="000000"/>
          <w:sz w:val="22"/>
          <w:szCs w:val="22"/>
          <w:lang w:eastAsia="da-DK"/>
        </w:rPr>
        <w:t xml:space="preserve"> nye</w:t>
      </w:r>
      <w:r w:rsidRPr="00080338">
        <w:rPr>
          <w:rFonts w:ascii="Helvetica Neue" w:eastAsia="Times New Roman" w:hAnsi="Helvetica Neue" w:cs="Arial"/>
          <w:b/>
          <w:color w:val="000000"/>
          <w:sz w:val="22"/>
          <w:szCs w:val="22"/>
          <w:lang w:eastAsia="da-DK"/>
        </w:rPr>
        <w:t xml:space="preserve"> særudstillinger i Fjordlandet henover sommeren</w:t>
      </w:r>
    </w:p>
    <w:p w:rsidR="00BF007F" w:rsidRPr="00080338" w:rsidRDefault="00BF007F" w:rsidP="00BF007F">
      <w:pPr>
        <w:rPr>
          <w:rFonts w:ascii="Helvetica Neue" w:eastAsia="Times New Roman" w:hAnsi="Helvetica Neue" w:cs="Calibri"/>
          <w:color w:val="000000"/>
          <w:sz w:val="22"/>
          <w:szCs w:val="22"/>
          <w:lang w:eastAsia="da-DK"/>
        </w:rPr>
      </w:pPr>
      <w:r w:rsidRPr="00080338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 xml:space="preserve">Er man hoppet på </w:t>
      </w:r>
      <w:r w:rsidR="00080338" w:rsidRPr="00080338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>sig</w:t>
      </w:r>
      <w:r w:rsidR="00A8418A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>ht</w:t>
      </w:r>
      <w:r w:rsidR="00080338" w:rsidRPr="00080338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>seeing</w:t>
      </w:r>
      <w:r w:rsidR="00A8418A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>-</w:t>
      </w:r>
      <w:r w:rsidRPr="00080338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>bussen</w:t>
      </w:r>
      <w:r w:rsidR="00080338" w:rsidRPr="00080338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>,</w:t>
      </w:r>
      <w:r w:rsidRPr="00080338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 xml:space="preserve"> så kan man </w:t>
      </w:r>
      <w:r w:rsidR="000F5027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 xml:space="preserve">bl.a. </w:t>
      </w:r>
      <w:r w:rsidRPr="00080338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 xml:space="preserve">gøre stop ved Jægerspris Slot </w:t>
      </w:r>
      <w:r w:rsidR="00080338" w:rsidRPr="00080338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>eller på</w:t>
      </w:r>
      <w:r w:rsidRPr="00080338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 xml:space="preserve"> RAGNAROCK i Roskilde og opleve to unikke særudstillinger. </w:t>
      </w:r>
      <w:r w:rsidR="00A8418A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br/>
      </w:r>
      <w:r w:rsidRPr="00080338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lastRenderedPageBreak/>
        <w:br/>
        <w:t xml:space="preserve">På Jægerspris Slot kan man i sommer nyde det smukke slot og historiske park, men man kan også følge i Frederik den Syvendes fodspor </w:t>
      </w:r>
      <w:r w:rsidR="00080338" w:rsidRPr="00080338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>og høre historien om</w:t>
      </w:r>
      <w:r w:rsidRPr="00080338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 xml:space="preserve"> hans eventyrlige rejse gennem Skotland i 1844. </w:t>
      </w:r>
    </w:p>
    <w:p w:rsidR="00BF007F" w:rsidRPr="00080338" w:rsidRDefault="00BF007F" w:rsidP="00BF007F">
      <w:pPr>
        <w:rPr>
          <w:rFonts w:ascii="Helvetica Neue" w:eastAsia="Times New Roman" w:hAnsi="Helvetica Neue" w:cs="Calibri"/>
          <w:color w:val="000000"/>
          <w:sz w:val="22"/>
          <w:szCs w:val="22"/>
          <w:lang w:eastAsia="da-DK"/>
        </w:rPr>
      </w:pPr>
    </w:p>
    <w:p w:rsidR="00BF007F" w:rsidRPr="00080338" w:rsidRDefault="00BF007F" w:rsidP="00BF007F">
      <w:pPr>
        <w:rPr>
          <w:rFonts w:ascii="Helvetica Neue" w:eastAsia="Times New Roman" w:hAnsi="Helvetica Neue" w:cs="Arial"/>
          <w:sz w:val="22"/>
          <w:szCs w:val="22"/>
          <w:lang w:eastAsia="da-DK"/>
        </w:rPr>
      </w:pPr>
      <w:r w:rsidRPr="00BF007F">
        <w:rPr>
          <w:rFonts w:ascii="Helvetica Neue" w:eastAsia="Times New Roman" w:hAnsi="Helvetica Neue" w:cs="Arial"/>
          <w:sz w:val="22"/>
          <w:szCs w:val="22"/>
          <w:lang w:eastAsia="da-DK"/>
        </w:rPr>
        <w:t xml:space="preserve">På ’RAGNAROCK – museet for pop, rock og ungdomskultur’ kan </w:t>
      </w:r>
      <w:r w:rsidRPr="00080338">
        <w:rPr>
          <w:rFonts w:ascii="Helvetica Neue" w:eastAsia="Times New Roman" w:hAnsi="Helvetica Neue" w:cs="Arial"/>
          <w:sz w:val="22"/>
          <w:szCs w:val="22"/>
          <w:lang w:eastAsia="da-DK"/>
        </w:rPr>
        <w:t>man</w:t>
      </w:r>
      <w:r w:rsidRPr="00BF007F">
        <w:rPr>
          <w:rFonts w:ascii="Helvetica Neue" w:eastAsia="Times New Roman" w:hAnsi="Helvetica Neue" w:cs="Arial"/>
          <w:sz w:val="22"/>
          <w:szCs w:val="22"/>
          <w:lang w:eastAsia="da-DK"/>
        </w:rPr>
        <w:t xml:space="preserve"> gå på opdagelse i museets nye særudstilling ’</w:t>
      </w:r>
      <w:proofErr w:type="spellStart"/>
      <w:r w:rsidRPr="00BF007F">
        <w:rPr>
          <w:rFonts w:ascii="Helvetica Neue" w:eastAsia="Times New Roman" w:hAnsi="Helvetica Neue" w:cs="Arial"/>
          <w:sz w:val="22"/>
          <w:szCs w:val="22"/>
          <w:lang w:eastAsia="da-DK"/>
        </w:rPr>
        <w:t>Smattens</w:t>
      </w:r>
      <w:proofErr w:type="spellEnd"/>
      <w:r w:rsidRPr="00BF007F">
        <w:rPr>
          <w:rFonts w:ascii="Helvetica Neue" w:eastAsia="Times New Roman" w:hAnsi="Helvetica Neue" w:cs="Arial"/>
          <w:sz w:val="22"/>
          <w:szCs w:val="22"/>
          <w:lang w:eastAsia="da-DK"/>
        </w:rPr>
        <w:t xml:space="preserve"> Magi – 50 års aftryk af Roskilde Festival’ og genopleve magien ved musikken, frivilligheden og </w:t>
      </w:r>
      <w:proofErr w:type="spellStart"/>
      <w:r w:rsidR="00080338" w:rsidRPr="00080338">
        <w:rPr>
          <w:rFonts w:ascii="Helvetica Neue" w:eastAsia="Times New Roman" w:hAnsi="Helvetica Neue" w:cs="Arial"/>
          <w:sz w:val="22"/>
          <w:szCs w:val="22"/>
          <w:lang w:eastAsia="da-DK"/>
        </w:rPr>
        <w:t>s</w:t>
      </w:r>
      <w:r w:rsidRPr="00BF007F">
        <w:rPr>
          <w:rFonts w:ascii="Helvetica Neue" w:eastAsia="Times New Roman" w:hAnsi="Helvetica Neue" w:cs="Arial"/>
          <w:sz w:val="22"/>
          <w:szCs w:val="22"/>
          <w:lang w:eastAsia="da-DK"/>
        </w:rPr>
        <w:t>matten</w:t>
      </w:r>
      <w:proofErr w:type="spellEnd"/>
      <w:r w:rsidRPr="00BF007F">
        <w:rPr>
          <w:rFonts w:ascii="Helvetica Neue" w:eastAsia="Times New Roman" w:hAnsi="Helvetica Neue" w:cs="Arial"/>
          <w:sz w:val="22"/>
          <w:szCs w:val="22"/>
          <w:lang w:eastAsia="da-DK"/>
        </w:rPr>
        <w:t>. Museet tilbyder oplevelser på tværs af musiksmag og generationer</w:t>
      </w:r>
      <w:r w:rsidR="00A8418A">
        <w:rPr>
          <w:rFonts w:ascii="Helvetica Neue" w:eastAsia="Times New Roman" w:hAnsi="Helvetica Neue" w:cs="Arial"/>
          <w:sz w:val="22"/>
          <w:szCs w:val="22"/>
          <w:lang w:eastAsia="da-DK"/>
        </w:rPr>
        <w:t>.</w:t>
      </w:r>
    </w:p>
    <w:p w:rsidR="00BF007F" w:rsidRPr="00080338" w:rsidRDefault="00BF007F" w:rsidP="00BF007F">
      <w:pPr>
        <w:rPr>
          <w:rFonts w:ascii="Helvetica Neue" w:eastAsia="Times New Roman" w:hAnsi="Helvetica Neue" w:cs="Arial"/>
          <w:sz w:val="22"/>
          <w:szCs w:val="22"/>
          <w:lang w:eastAsia="da-DK"/>
        </w:rPr>
      </w:pPr>
    </w:p>
    <w:p w:rsidR="00BF007F" w:rsidRPr="00BF007F" w:rsidRDefault="00BF007F" w:rsidP="00BF007F">
      <w:pPr>
        <w:rPr>
          <w:rFonts w:ascii="Helvetica Neue" w:eastAsia="Times New Roman" w:hAnsi="Helvetica Neue" w:cs="Arial"/>
          <w:sz w:val="22"/>
          <w:szCs w:val="22"/>
          <w:lang w:eastAsia="da-DK"/>
        </w:rPr>
      </w:pPr>
      <w:r w:rsidRPr="00080338">
        <w:rPr>
          <w:rFonts w:ascii="Helvetica Neue" w:eastAsia="Times New Roman" w:hAnsi="Helvetica Neue" w:cs="Arial"/>
          <w:sz w:val="22"/>
          <w:szCs w:val="22"/>
          <w:lang w:eastAsia="da-DK"/>
        </w:rPr>
        <w:t xml:space="preserve">Bussen gør også stop ved det charmerende </w:t>
      </w:r>
      <w:r w:rsidRPr="00BF007F">
        <w:rPr>
          <w:rFonts w:ascii="Helvetica Neue" w:eastAsia="Times New Roman" w:hAnsi="Helvetica Neue" w:cs="Arial"/>
          <w:sz w:val="22"/>
          <w:szCs w:val="22"/>
          <w:lang w:eastAsia="da-DK"/>
        </w:rPr>
        <w:t>Egholm Museum</w:t>
      </w:r>
      <w:r w:rsidRPr="00080338">
        <w:rPr>
          <w:rFonts w:ascii="Helvetica Neue" w:eastAsia="Times New Roman" w:hAnsi="Helvetica Neue" w:cs="Arial"/>
          <w:sz w:val="22"/>
          <w:szCs w:val="22"/>
          <w:lang w:eastAsia="da-DK"/>
        </w:rPr>
        <w:t xml:space="preserve">, som </w:t>
      </w:r>
      <w:r w:rsidRPr="00BF007F">
        <w:rPr>
          <w:rFonts w:ascii="Helvetica Neue" w:eastAsia="Times New Roman" w:hAnsi="Helvetica Neue" w:cs="Arial"/>
          <w:sz w:val="22"/>
          <w:szCs w:val="22"/>
          <w:lang w:eastAsia="da-DK"/>
        </w:rPr>
        <w:t xml:space="preserve">rummer en stor våbenudstilling samt unikke, historiske effekter fra 2. verdenskrig – fra rationeringsmærker til kampvogne. </w:t>
      </w:r>
      <w:r w:rsidRPr="00080338">
        <w:rPr>
          <w:rFonts w:ascii="Helvetica Neue" w:eastAsia="Times New Roman" w:hAnsi="Helvetica Neue" w:cs="Arial"/>
          <w:sz w:val="22"/>
          <w:szCs w:val="22"/>
          <w:lang w:eastAsia="da-DK"/>
        </w:rPr>
        <w:t>Her kan man</w:t>
      </w:r>
      <w:r w:rsidRPr="00BF007F">
        <w:rPr>
          <w:rFonts w:ascii="Helvetica Neue" w:eastAsia="Times New Roman" w:hAnsi="Helvetica Neue" w:cs="Arial"/>
          <w:sz w:val="22"/>
          <w:szCs w:val="22"/>
          <w:lang w:eastAsia="da-DK"/>
        </w:rPr>
        <w:t xml:space="preserve"> også opleve en western-afdeling med bl.a. en diligence og en udstoppet bisontyr samt antikke våben og tilbehør. </w:t>
      </w:r>
    </w:p>
    <w:p w:rsidR="00BF007F" w:rsidRPr="00080338" w:rsidRDefault="00BF007F" w:rsidP="00BF007F">
      <w:pPr>
        <w:rPr>
          <w:rFonts w:ascii="Helvetica Neue" w:eastAsia="Times New Roman" w:hAnsi="Helvetica Neue" w:cs="Arial"/>
          <w:sz w:val="22"/>
          <w:szCs w:val="22"/>
          <w:lang w:eastAsia="da-DK"/>
        </w:rPr>
      </w:pPr>
    </w:p>
    <w:p w:rsidR="00BF007F" w:rsidRPr="00BF007F" w:rsidRDefault="00BF007F" w:rsidP="00BF007F">
      <w:pPr>
        <w:shd w:val="clear" w:color="auto" w:fill="FFFFFF"/>
        <w:rPr>
          <w:rFonts w:ascii="Helvetica Neue" w:eastAsia="Times New Roman" w:hAnsi="Helvetica Neue" w:cs="Calibri"/>
          <w:color w:val="201F1E"/>
          <w:sz w:val="22"/>
          <w:szCs w:val="22"/>
          <w:lang w:eastAsia="da-DK"/>
        </w:rPr>
      </w:pPr>
      <w:bookmarkStart w:id="0" w:name="_GoBack"/>
      <w:bookmarkEnd w:id="0"/>
    </w:p>
    <w:p w:rsidR="00BF007F" w:rsidRPr="00C76E21" w:rsidRDefault="00080338" w:rsidP="00BF007F">
      <w:pPr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</w:pPr>
      <w:r w:rsidRPr="00C76E21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 xml:space="preserve">Se mere om sommeroplevelser i Fjordlandet på </w:t>
      </w:r>
      <w:hyperlink r:id="rId7" w:history="1">
        <w:r w:rsidRPr="00C76E21">
          <w:rPr>
            <w:rStyle w:val="Hyperlink"/>
            <w:rFonts w:ascii="Helvetica Neue" w:eastAsia="Times New Roman" w:hAnsi="Helvetica Neue" w:cs="Arial"/>
            <w:sz w:val="22"/>
            <w:szCs w:val="22"/>
            <w:lang w:eastAsia="da-DK"/>
          </w:rPr>
          <w:t>www.visitsitfjordlandet.dk</w:t>
        </w:r>
      </w:hyperlink>
      <w:r w:rsidRPr="00C76E21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 xml:space="preserve"> </w:t>
      </w:r>
    </w:p>
    <w:p w:rsidR="00BF007F" w:rsidRPr="00C76E21" w:rsidRDefault="00BF007F" w:rsidP="00BF007F">
      <w:pPr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</w:pPr>
    </w:p>
    <w:p w:rsidR="00A8418A" w:rsidRPr="00C76E21" w:rsidRDefault="00A8418A" w:rsidP="00A8418A">
      <w:pPr>
        <w:spacing w:line="271" w:lineRule="auto"/>
        <w:rPr>
          <w:rFonts w:ascii="Helvetica Neue" w:hAnsi="Helvetica Neue"/>
          <w:iCs/>
          <w:color w:val="000000" w:themeColor="text1"/>
          <w:sz w:val="22"/>
          <w:szCs w:val="22"/>
        </w:rPr>
      </w:pPr>
      <w:r w:rsidRPr="00C76E21">
        <w:rPr>
          <w:rFonts w:ascii="Helvetica Neue" w:hAnsi="Helvetica Neue"/>
          <w:iCs/>
          <w:color w:val="000000" w:themeColor="text1"/>
          <w:sz w:val="22"/>
          <w:szCs w:val="22"/>
        </w:rPr>
        <w:t xml:space="preserve">For yderligere information - kontakt Udviklingschef i Destination Fjordlandet, </w:t>
      </w:r>
      <w:proofErr w:type="spellStart"/>
      <w:r w:rsidRPr="00C76E21">
        <w:rPr>
          <w:rFonts w:ascii="Helvetica Neue" w:hAnsi="Helvetica Neue"/>
          <w:iCs/>
          <w:color w:val="000000" w:themeColor="text1"/>
          <w:sz w:val="22"/>
          <w:szCs w:val="22"/>
        </w:rPr>
        <w:t>Elaheh</w:t>
      </w:r>
      <w:proofErr w:type="spellEnd"/>
      <w:r w:rsidRPr="00C76E21">
        <w:rPr>
          <w:rFonts w:ascii="Helvetica Neue" w:hAnsi="Helvetica Neue"/>
          <w:iCs/>
          <w:color w:val="000000" w:themeColor="text1"/>
          <w:sz w:val="22"/>
          <w:szCs w:val="22"/>
        </w:rPr>
        <w:t xml:space="preserve"> </w:t>
      </w:r>
      <w:proofErr w:type="spellStart"/>
      <w:r w:rsidRPr="00C76E21">
        <w:rPr>
          <w:rFonts w:ascii="Helvetica Neue" w:hAnsi="Helvetica Neue"/>
          <w:iCs/>
          <w:color w:val="000000" w:themeColor="text1"/>
          <w:sz w:val="22"/>
          <w:szCs w:val="22"/>
        </w:rPr>
        <w:t>Peyman</w:t>
      </w:r>
      <w:proofErr w:type="spellEnd"/>
      <w:r w:rsidRPr="00C76E21">
        <w:rPr>
          <w:rFonts w:ascii="Helvetica Neue" w:hAnsi="Helvetica Neue"/>
          <w:iCs/>
          <w:color w:val="000000" w:themeColor="text1"/>
          <w:sz w:val="22"/>
          <w:szCs w:val="22"/>
        </w:rPr>
        <w:t xml:space="preserve"> </w:t>
      </w:r>
    </w:p>
    <w:p w:rsidR="00A8418A" w:rsidRPr="00C76E21" w:rsidRDefault="00A8418A" w:rsidP="00A8418A">
      <w:pPr>
        <w:spacing w:line="271" w:lineRule="auto"/>
        <w:rPr>
          <w:rFonts w:ascii="Helvetica Neue" w:hAnsi="Helvetica Neue"/>
          <w:iCs/>
          <w:color w:val="000000" w:themeColor="text1"/>
          <w:sz w:val="22"/>
          <w:szCs w:val="22"/>
        </w:rPr>
      </w:pPr>
      <w:proofErr w:type="spellStart"/>
      <w:r w:rsidRPr="00C76E21">
        <w:rPr>
          <w:rFonts w:ascii="Helvetica Neue" w:hAnsi="Helvetica Neue"/>
          <w:iCs/>
          <w:color w:val="000000" w:themeColor="text1"/>
          <w:sz w:val="22"/>
          <w:szCs w:val="22"/>
        </w:rPr>
        <w:t>Granov</w:t>
      </w:r>
      <w:proofErr w:type="spellEnd"/>
      <w:r w:rsidRPr="00C76E21">
        <w:rPr>
          <w:rFonts w:ascii="Helvetica Neue" w:hAnsi="Helvetica Neue"/>
          <w:iCs/>
          <w:color w:val="000000" w:themeColor="text1"/>
          <w:sz w:val="22"/>
          <w:szCs w:val="22"/>
        </w:rPr>
        <w:t xml:space="preserve">, på </w:t>
      </w:r>
      <w:hyperlink r:id="rId8" w:history="1">
        <w:r w:rsidRPr="00C76E21">
          <w:rPr>
            <w:rStyle w:val="Hyperlink"/>
            <w:rFonts w:ascii="Helvetica Neue" w:hAnsi="Helvetica Neue"/>
            <w:iCs/>
            <w:sz w:val="22"/>
            <w:szCs w:val="22"/>
          </w:rPr>
          <w:t>elaheh@visitfjordlandet.dk</w:t>
        </w:r>
      </w:hyperlink>
      <w:r w:rsidRPr="00C76E21">
        <w:rPr>
          <w:rFonts w:ascii="Helvetica Neue" w:hAnsi="Helvetica Neue"/>
          <w:iCs/>
          <w:color w:val="000000" w:themeColor="text1"/>
          <w:sz w:val="22"/>
          <w:szCs w:val="22"/>
        </w:rPr>
        <w:t xml:space="preserve"> // 30 60 50 93</w:t>
      </w:r>
    </w:p>
    <w:p w:rsidR="00080338" w:rsidRPr="00080338" w:rsidRDefault="00080338" w:rsidP="00BF007F">
      <w:pPr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</w:pPr>
    </w:p>
    <w:p w:rsidR="00BF007F" w:rsidRPr="00080338" w:rsidRDefault="00BF007F" w:rsidP="00BF007F">
      <w:pPr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</w:pPr>
    </w:p>
    <w:p w:rsidR="00BF007F" w:rsidRPr="00080338" w:rsidRDefault="00BF007F" w:rsidP="00080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</w:pPr>
    </w:p>
    <w:p w:rsidR="00BF007F" w:rsidRPr="00080338" w:rsidRDefault="00AC5F76" w:rsidP="00080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</w:pPr>
      <w:r w:rsidRPr="00AC5F76">
        <w:rPr>
          <w:rFonts w:ascii="Helvetica Neue" w:eastAsia="Times New Roman" w:hAnsi="Helvetica Neue" w:cs="Arial"/>
          <w:b/>
          <w:color w:val="000000"/>
          <w:sz w:val="22"/>
          <w:szCs w:val="22"/>
          <w:lang w:eastAsia="da-DK"/>
        </w:rPr>
        <w:t>Om projektet:</w:t>
      </w:r>
      <w:r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 xml:space="preserve"> </w:t>
      </w:r>
      <w:r w:rsidR="00080338" w:rsidRPr="00080338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>Fjordlandets Sig</w:t>
      </w:r>
      <w:r w:rsidR="00A8418A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>ht</w:t>
      </w:r>
      <w:r w:rsidR="00080338" w:rsidRPr="00080338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>seeing</w:t>
      </w:r>
      <w:r w:rsidR="00A8418A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>-</w:t>
      </w:r>
      <w:r w:rsidR="00080338" w:rsidRPr="00080338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 xml:space="preserve">bus </w:t>
      </w:r>
      <w:r w:rsidR="00BF007F" w:rsidRPr="00BF007F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>er blevet til i et samarbejde mellem Dansk Kyst- og Naturturisme</w:t>
      </w:r>
      <w:r w:rsidR="00080338" w:rsidRPr="00080338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 xml:space="preserve"> og </w:t>
      </w:r>
      <w:r w:rsidR="00BF007F" w:rsidRPr="00BF007F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>Wonderful Copenhagen</w:t>
      </w:r>
      <w:r w:rsidR="00A8418A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 xml:space="preserve">. </w:t>
      </w:r>
      <w:r w:rsidR="00BF007F" w:rsidRPr="00BF007F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 xml:space="preserve">Projektet resulterer i anbefalinger til, hvordan andre destinationer og øvrige aktører kan teste og udvikle </w:t>
      </w:r>
      <w:r w:rsidR="00B819EF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 xml:space="preserve">mere </w:t>
      </w:r>
      <w:r w:rsidR="00BF007F" w:rsidRPr="00BF007F"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  <w:t>bæredygtige mobilitetsløsninger.</w:t>
      </w:r>
    </w:p>
    <w:p w:rsidR="00080338" w:rsidRPr="00080338" w:rsidRDefault="00080338" w:rsidP="00080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eastAsia="Times New Roman" w:hAnsi="Helvetica Neue" w:cs="Arial"/>
          <w:color w:val="000000"/>
          <w:sz w:val="22"/>
          <w:szCs w:val="22"/>
          <w:lang w:eastAsia="da-DK"/>
        </w:rPr>
      </w:pPr>
    </w:p>
    <w:p w:rsidR="00080338" w:rsidRPr="00080338" w:rsidRDefault="00080338" w:rsidP="00080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rPr>
          <w:rFonts w:ascii="Helvetica Neue" w:hAnsi="Helvetica Neue"/>
          <w:sz w:val="22"/>
          <w:szCs w:val="22"/>
        </w:rPr>
      </w:pPr>
      <w:r w:rsidRPr="00080338">
        <w:rPr>
          <w:rFonts w:ascii="Helvetica Neue" w:hAnsi="Helvetica Neue"/>
          <w:b/>
          <w:sz w:val="22"/>
          <w:szCs w:val="22"/>
        </w:rPr>
        <w:t xml:space="preserve">Om Destinaton Fjordlandet: </w:t>
      </w:r>
      <w:hyperlink r:id="rId9" w:history="1">
        <w:r w:rsidRPr="00080338">
          <w:rPr>
            <w:rStyle w:val="Hyperlink"/>
            <w:rFonts w:ascii="Helvetica Neue" w:hAnsi="Helvetica Neue"/>
            <w:sz w:val="22"/>
            <w:szCs w:val="22"/>
          </w:rPr>
          <w:t>Destination Fjordlandet</w:t>
        </w:r>
      </w:hyperlink>
      <w:r w:rsidRPr="00080338">
        <w:rPr>
          <w:rFonts w:ascii="Helvetica Neue" w:hAnsi="Helvetica Neue"/>
          <w:sz w:val="22"/>
          <w:szCs w:val="22"/>
        </w:rPr>
        <w:t xml:space="preserve"> blev etableret 1. januar 2021 og har ansvaret for den fælles udvikling og markedsføring af turismen i de tre kommuner: Roskilde, Frederikssund og Lejre. </w:t>
      </w:r>
      <w:r w:rsidRPr="00080338">
        <w:rPr>
          <w:rFonts w:ascii="Helvetica Neue" w:hAnsi="Helvetica Neue"/>
          <w:sz w:val="22"/>
          <w:szCs w:val="22"/>
        </w:rPr>
        <w:br/>
      </w:r>
    </w:p>
    <w:p w:rsidR="00080338" w:rsidRPr="00BF007F" w:rsidRDefault="00080338" w:rsidP="00080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eastAsia="Times New Roman" w:hAnsi="Helvetica Neue" w:cs="Arial"/>
          <w:sz w:val="22"/>
          <w:szCs w:val="22"/>
          <w:lang w:eastAsia="da-DK"/>
        </w:rPr>
      </w:pPr>
    </w:p>
    <w:p w:rsidR="00BF007F" w:rsidRDefault="00BF007F">
      <w:pPr>
        <w:rPr>
          <w:rFonts w:ascii="Helvetica Neue" w:hAnsi="Helvetica Neue"/>
          <w:sz w:val="22"/>
          <w:szCs w:val="22"/>
        </w:rPr>
      </w:pPr>
    </w:p>
    <w:p w:rsidR="00AC5F76" w:rsidRDefault="00AC5F76">
      <w:pPr>
        <w:rPr>
          <w:rFonts w:ascii="Helvetica Neue" w:hAnsi="Helvetica Neue"/>
          <w:sz w:val="22"/>
          <w:szCs w:val="22"/>
        </w:rPr>
      </w:pPr>
    </w:p>
    <w:p w:rsidR="00AC5F76" w:rsidRDefault="00AC5F76">
      <w:pPr>
        <w:rPr>
          <w:rFonts w:ascii="Helvetica Neue" w:hAnsi="Helvetica Neue"/>
          <w:sz w:val="22"/>
          <w:szCs w:val="22"/>
        </w:rPr>
      </w:pPr>
    </w:p>
    <w:p w:rsidR="00AC5F76" w:rsidRPr="00080338" w:rsidRDefault="00AC5F76">
      <w:pPr>
        <w:rPr>
          <w:rFonts w:ascii="Helvetica Neue" w:hAnsi="Helvetica Neue"/>
          <w:sz w:val="22"/>
          <w:szCs w:val="22"/>
        </w:rPr>
      </w:pPr>
    </w:p>
    <w:sectPr w:rsidR="00AC5F76" w:rsidRPr="00080338" w:rsidSect="00FD04CD">
      <w:head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2F6" w:rsidRDefault="009E02F6" w:rsidP="00080338">
      <w:r>
        <w:separator/>
      </w:r>
    </w:p>
  </w:endnote>
  <w:endnote w:type="continuationSeparator" w:id="0">
    <w:p w:rsidR="009E02F6" w:rsidRDefault="009E02F6" w:rsidP="0008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2F6" w:rsidRDefault="009E02F6" w:rsidP="00080338">
      <w:r>
        <w:separator/>
      </w:r>
    </w:p>
  </w:footnote>
  <w:footnote w:type="continuationSeparator" w:id="0">
    <w:p w:rsidR="009E02F6" w:rsidRDefault="009E02F6" w:rsidP="0008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8A" w:rsidRDefault="00A8418A" w:rsidP="00A8418A">
    <w:pPr>
      <w:pStyle w:val="Sidehoved"/>
      <w:jc w:val="right"/>
    </w:pPr>
    <w:r>
      <w:rPr>
        <w:noProof/>
      </w:rPr>
      <w:drawing>
        <wp:inline distT="0" distB="0" distL="0" distR="0" wp14:anchorId="16309696" wp14:editId="610DA9CB">
          <wp:extent cx="719667" cy="234262"/>
          <wp:effectExtent l="0" t="0" r="4445" b="0"/>
          <wp:docPr id="3" name="Billede 3" descr="/var/folders/zc/wwt0psr96898_rv9prpfp9kh0000gn/T/com.microsoft.Word/Content.MSO/74990D5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ar/folders/zc/wwt0psr96898_rv9prpfp9kh0000gn/T/com.microsoft.Word/Content.MSO/74990D5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30" cy="24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080338" w:rsidRDefault="00A8418A" w:rsidP="00A8418A">
    <w:pPr>
      <w:pStyle w:val="Sidehoved"/>
      <w:jc w:val="right"/>
    </w:pPr>
    <w:r>
      <w:rPr>
        <w:noProof/>
      </w:rPr>
      <w:drawing>
        <wp:inline distT="0" distB="0" distL="0" distR="0" wp14:anchorId="6E915868" wp14:editId="58F9739C">
          <wp:extent cx="728134" cy="159581"/>
          <wp:effectExtent l="0" t="0" r="0" b="571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KNT_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710" cy="20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3B59" w:rsidRDefault="005F3B59" w:rsidP="00A8418A">
    <w:pPr>
      <w:pStyle w:val="Sidehoved"/>
      <w:jc w:val="right"/>
    </w:pPr>
    <w:r>
      <w:rPr>
        <w:noProof/>
      </w:rPr>
      <w:drawing>
        <wp:inline distT="0" distB="0" distL="0" distR="0">
          <wp:extent cx="654941" cy="262466"/>
          <wp:effectExtent l="0" t="0" r="5715" b="444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rig_blac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94" cy="282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C7BE2"/>
    <w:multiLevelType w:val="hybridMultilevel"/>
    <w:tmpl w:val="A2845286"/>
    <w:lvl w:ilvl="0" w:tplc="53A66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5864"/>
    <w:multiLevelType w:val="multilevel"/>
    <w:tmpl w:val="85D2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E0"/>
    <w:rsid w:val="00080338"/>
    <w:rsid w:val="000F5027"/>
    <w:rsid w:val="004042E0"/>
    <w:rsid w:val="005F3B59"/>
    <w:rsid w:val="009E02F6"/>
    <w:rsid w:val="00A8418A"/>
    <w:rsid w:val="00AC5F76"/>
    <w:rsid w:val="00B819EF"/>
    <w:rsid w:val="00BF007F"/>
    <w:rsid w:val="00C76E21"/>
    <w:rsid w:val="00F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C704DC"/>
  <w15:chartTrackingRefBased/>
  <w15:docId w15:val="{8E8E7748-E878-C84A-8C24-B86DDC8F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42E0"/>
    <w:pPr>
      <w:ind w:left="720"/>
      <w:contextualSpacing/>
    </w:pPr>
  </w:style>
  <w:style w:type="paragraph" w:customStyle="1" w:styleId="paragraph">
    <w:name w:val="paragraph"/>
    <w:basedOn w:val="Normal"/>
    <w:rsid w:val="004042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normaltextrun">
    <w:name w:val="normaltextrun"/>
    <w:basedOn w:val="Standardskrifttypeiafsnit"/>
    <w:rsid w:val="004042E0"/>
  </w:style>
  <w:style w:type="character" w:customStyle="1" w:styleId="eop">
    <w:name w:val="eop"/>
    <w:basedOn w:val="Standardskrifttypeiafsnit"/>
    <w:rsid w:val="004042E0"/>
  </w:style>
  <w:style w:type="character" w:styleId="Hyperlink">
    <w:name w:val="Hyperlink"/>
    <w:basedOn w:val="Standardskrifttypeiafsnit"/>
    <w:uiPriority w:val="99"/>
    <w:unhideWhenUsed/>
    <w:rsid w:val="00BF00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0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BF007F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080338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0803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80338"/>
  </w:style>
  <w:style w:type="paragraph" w:styleId="Sidefod">
    <w:name w:val="footer"/>
    <w:basedOn w:val="Normal"/>
    <w:link w:val="SidefodTegn"/>
    <w:uiPriority w:val="99"/>
    <w:unhideWhenUsed/>
    <w:rsid w:val="000803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heh@visitfjordlandet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itsitfjordlandet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isitfjordlandet.d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548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Rugbjerg Hoppe</dc:creator>
  <cp:keywords/>
  <dc:description/>
  <cp:lastModifiedBy>Maria Rugbjerg Hoppe</cp:lastModifiedBy>
  <cp:revision>9</cp:revision>
  <dcterms:created xsi:type="dcterms:W3CDTF">2021-06-15T09:10:00Z</dcterms:created>
  <dcterms:modified xsi:type="dcterms:W3CDTF">2021-06-24T11:25:00Z</dcterms:modified>
</cp:coreProperties>
</file>